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EB873" w14:textId="77777777" w:rsidR="007D123E" w:rsidRPr="007D123E" w:rsidRDefault="007D123E" w:rsidP="007D123E">
      <w:pPr>
        <w:jc w:val="center"/>
        <w:rPr>
          <w:rFonts w:ascii="Arial" w:hAnsi="Arial" w:cs="Arial"/>
          <w:b/>
        </w:rPr>
      </w:pPr>
      <w:r w:rsidRPr="007D123E">
        <w:rPr>
          <w:rFonts w:ascii="Arial" w:hAnsi="Arial" w:cs="Arial"/>
          <w:b/>
        </w:rPr>
        <w:t>MITIGA GOBIERNO DE BJ AFECTACIONES POR LLUVIAS</w:t>
      </w:r>
    </w:p>
    <w:p w14:paraId="1FA6F483" w14:textId="77777777" w:rsidR="007D123E" w:rsidRPr="007D123E" w:rsidRDefault="007D123E" w:rsidP="007D123E">
      <w:pPr>
        <w:jc w:val="both"/>
        <w:rPr>
          <w:rFonts w:ascii="Arial" w:hAnsi="Arial" w:cs="Arial"/>
        </w:rPr>
      </w:pPr>
    </w:p>
    <w:p w14:paraId="62FF0C2C" w14:textId="25A18DDD" w:rsidR="007D123E" w:rsidRPr="007D123E" w:rsidRDefault="007D123E" w:rsidP="007D123E">
      <w:pPr>
        <w:pStyle w:val="Prrafodelista"/>
        <w:numPr>
          <w:ilvl w:val="0"/>
          <w:numId w:val="7"/>
        </w:numPr>
        <w:jc w:val="both"/>
        <w:rPr>
          <w:rFonts w:ascii="Arial" w:hAnsi="Arial" w:cs="Arial"/>
        </w:rPr>
      </w:pPr>
      <w:r w:rsidRPr="007D123E">
        <w:rPr>
          <w:rFonts w:ascii="Arial" w:hAnsi="Arial" w:cs="Arial"/>
        </w:rPr>
        <w:t xml:space="preserve">Ana Paty Peralta constata desazolve de pozos de absorción </w:t>
      </w:r>
    </w:p>
    <w:p w14:paraId="6D82D1DE" w14:textId="77777777" w:rsidR="007D123E" w:rsidRPr="007D123E" w:rsidRDefault="007D123E" w:rsidP="007D123E">
      <w:pPr>
        <w:jc w:val="both"/>
        <w:rPr>
          <w:rFonts w:ascii="Arial" w:hAnsi="Arial" w:cs="Arial"/>
        </w:rPr>
      </w:pPr>
    </w:p>
    <w:p w14:paraId="4EBA2257" w14:textId="77777777" w:rsidR="007D123E" w:rsidRPr="007D123E" w:rsidRDefault="007D123E" w:rsidP="007D123E">
      <w:pPr>
        <w:jc w:val="both"/>
        <w:rPr>
          <w:rFonts w:ascii="Arial" w:hAnsi="Arial" w:cs="Arial"/>
        </w:rPr>
      </w:pPr>
      <w:r w:rsidRPr="007D123E">
        <w:rPr>
          <w:rFonts w:ascii="Arial" w:hAnsi="Arial" w:cs="Arial"/>
          <w:b/>
        </w:rPr>
        <w:t>Cancún, Q. R., a 10 de junio de 23023</w:t>
      </w:r>
      <w:r w:rsidRPr="007D123E">
        <w:rPr>
          <w:rFonts w:ascii="Arial" w:hAnsi="Arial" w:cs="Arial"/>
        </w:rPr>
        <w:t>.- Con motivo a las fuertes lluvias que acontecieron la tarde de este sábado, la Presidenta Municipal de Benito Juárez, Ana Paty Peralta, salió a las calles a corroborar las labores que realizaron los elementos de la Dirección General de Servicios Públicos dedicadas al desazolve de pozos de absorción en toda la ciudad, para afrontar los encharcamientos e inundaciones que se presentaron.</w:t>
      </w:r>
    </w:p>
    <w:p w14:paraId="55C444A3" w14:textId="77777777" w:rsidR="007D123E" w:rsidRPr="007D123E" w:rsidRDefault="007D123E" w:rsidP="007D123E">
      <w:pPr>
        <w:jc w:val="both"/>
        <w:rPr>
          <w:rFonts w:ascii="Arial" w:hAnsi="Arial" w:cs="Arial"/>
        </w:rPr>
      </w:pPr>
    </w:p>
    <w:p w14:paraId="658A03AB" w14:textId="77777777" w:rsidR="007D123E" w:rsidRPr="007D123E" w:rsidRDefault="007D123E" w:rsidP="007D123E">
      <w:pPr>
        <w:jc w:val="both"/>
        <w:rPr>
          <w:rFonts w:ascii="Arial" w:hAnsi="Arial" w:cs="Arial"/>
        </w:rPr>
      </w:pPr>
      <w:r w:rsidRPr="007D123E">
        <w:rPr>
          <w:rFonts w:ascii="Arial" w:hAnsi="Arial" w:cs="Arial"/>
        </w:rPr>
        <w:t xml:space="preserve">En ese sentido, la </w:t>
      </w:r>
      <w:proofErr w:type="spellStart"/>
      <w:r w:rsidRPr="007D123E">
        <w:rPr>
          <w:rFonts w:ascii="Arial" w:hAnsi="Arial" w:cs="Arial"/>
        </w:rPr>
        <w:t>Alcadesa</w:t>
      </w:r>
      <w:proofErr w:type="spellEnd"/>
      <w:r w:rsidRPr="007D123E">
        <w:rPr>
          <w:rFonts w:ascii="Arial" w:hAnsi="Arial" w:cs="Arial"/>
        </w:rPr>
        <w:t xml:space="preserve">, constatando las acciones de desazolve en el cruce de la avenida Andrés Quintana Roo con </w:t>
      </w:r>
      <w:proofErr w:type="spellStart"/>
      <w:r w:rsidRPr="007D123E">
        <w:rPr>
          <w:rFonts w:ascii="Arial" w:hAnsi="Arial" w:cs="Arial"/>
        </w:rPr>
        <w:t>Kabah</w:t>
      </w:r>
      <w:proofErr w:type="spellEnd"/>
      <w:r w:rsidRPr="007D123E">
        <w:rPr>
          <w:rFonts w:ascii="Arial" w:hAnsi="Arial" w:cs="Arial"/>
        </w:rPr>
        <w:t xml:space="preserve">, informó que esta lluvia generó aproximadamente 81 milímetros de agua, siendo la más fuerte en lo que va de la temporada, por ende, en coordinación con distintas dependencias se desplegaron brigadas alrededor de toda la mancha urbana para mitigar las afectaciones. </w:t>
      </w:r>
    </w:p>
    <w:p w14:paraId="7ABBAAE2" w14:textId="77777777" w:rsidR="007D123E" w:rsidRPr="007D123E" w:rsidRDefault="007D123E" w:rsidP="007D123E">
      <w:pPr>
        <w:jc w:val="both"/>
        <w:rPr>
          <w:rFonts w:ascii="Arial" w:hAnsi="Arial" w:cs="Arial"/>
        </w:rPr>
      </w:pPr>
    </w:p>
    <w:p w14:paraId="0C97924C" w14:textId="77777777" w:rsidR="007D123E" w:rsidRPr="007D123E" w:rsidRDefault="007D123E" w:rsidP="007D123E">
      <w:pPr>
        <w:jc w:val="both"/>
        <w:rPr>
          <w:rFonts w:ascii="Arial" w:hAnsi="Arial" w:cs="Arial"/>
        </w:rPr>
      </w:pPr>
      <w:r w:rsidRPr="007D123E">
        <w:rPr>
          <w:rFonts w:ascii="Arial" w:hAnsi="Arial" w:cs="Arial"/>
        </w:rPr>
        <w:t xml:space="preserve">El director general de Servicios Públicos, José Antonio de la Torre </w:t>
      </w:r>
      <w:proofErr w:type="spellStart"/>
      <w:r w:rsidRPr="007D123E">
        <w:rPr>
          <w:rFonts w:ascii="Arial" w:hAnsi="Arial" w:cs="Arial"/>
        </w:rPr>
        <w:t>Chambe</w:t>
      </w:r>
      <w:proofErr w:type="spellEnd"/>
      <w:r w:rsidRPr="007D123E">
        <w:rPr>
          <w:rFonts w:ascii="Arial" w:hAnsi="Arial" w:cs="Arial"/>
        </w:rPr>
        <w:t xml:space="preserve">, </w:t>
      </w:r>
      <w:proofErr w:type="gramStart"/>
      <w:r w:rsidRPr="007D123E">
        <w:rPr>
          <w:rFonts w:ascii="Arial" w:hAnsi="Arial" w:cs="Arial"/>
        </w:rPr>
        <w:t>mencionó</w:t>
      </w:r>
      <w:proofErr w:type="gramEnd"/>
      <w:r w:rsidRPr="007D123E">
        <w:rPr>
          <w:rFonts w:ascii="Arial" w:hAnsi="Arial" w:cs="Arial"/>
        </w:rPr>
        <w:t xml:space="preserve"> que, a través de reportes ciudadanos y recorridos de supervisión, se atendieron con prontitud puntos como, la Avenida Coba con Palenque, Chichen Itzá, </w:t>
      </w:r>
      <w:proofErr w:type="spellStart"/>
      <w:r w:rsidRPr="007D123E">
        <w:rPr>
          <w:rFonts w:ascii="Arial" w:hAnsi="Arial" w:cs="Arial"/>
        </w:rPr>
        <w:t>Xcaret</w:t>
      </w:r>
      <w:proofErr w:type="spellEnd"/>
      <w:r w:rsidRPr="007D123E">
        <w:rPr>
          <w:rFonts w:ascii="Arial" w:hAnsi="Arial" w:cs="Arial"/>
        </w:rPr>
        <w:t xml:space="preserve">, </w:t>
      </w:r>
      <w:proofErr w:type="spellStart"/>
      <w:r w:rsidRPr="007D123E">
        <w:rPr>
          <w:rFonts w:ascii="Arial" w:hAnsi="Arial" w:cs="Arial"/>
        </w:rPr>
        <w:t>Yaxchilán</w:t>
      </w:r>
      <w:proofErr w:type="spellEnd"/>
      <w:r w:rsidRPr="007D123E">
        <w:rPr>
          <w:rFonts w:ascii="Arial" w:hAnsi="Arial" w:cs="Arial"/>
        </w:rPr>
        <w:t xml:space="preserve"> con </w:t>
      </w:r>
      <w:proofErr w:type="spellStart"/>
      <w:r w:rsidRPr="007D123E">
        <w:rPr>
          <w:rFonts w:ascii="Arial" w:hAnsi="Arial" w:cs="Arial"/>
        </w:rPr>
        <w:t>Kabah</w:t>
      </w:r>
      <w:proofErr w:type="spellEnd"/>
      <w:r w:rsidRPr="007D123E">
        <w:rPr>
          <w:rFonts w:ascii="Arial" w:hAnsi="Arial" w:cs="Arial"/>
        </w:rPr>
        <w:t xml:space="preserve">, entre otros, utilizando la máquina de desazolve y </w:t>
      </w:r>
      <w:proofErr w:type="spellStart"/>
      <w:r w:rsidRPr="007D123E">
        <w:rPr>
          <w:rFonts w:ascii="Arial" w:hAnsi="Arial" w:cs="Arial"/>
        </w:rPr>
        <w:t>vactor</w:t>
      </w:r>
      <w:proofErr w:type="spellEnd"/>
      <w:r w:rsidRPr="007D123E">
        <w:rPr>
          <w:rFonts w:ascii="Arial" w:hAnsi="Arial" w:cs="Arial"/>
        </w:rPr>
        <w:t xml:space="preserve">. </w:t>
      </w:r>
    </w:p>
    <w:p w14:paraId="2DD41A31" w14:textId="77777777" w:rsidR="007D123E" w:rsidRPr="007D123E" w:rsidRDefault="007D123E" w:rsidP="007D123E">
      <w:pPr>
        <w:jc w:val="both"/>
        <w:rPr>
          <w:rFonts w:ascii="Arial" w:hAnsi="Arial" w:cs="Arial"/>
        </w:rPr>
      </w:pPr>
    </w:p>
    <w:p w14:paraId="3CFDA690" w14:textId="77777777" w:rsidR="007D123E" w:rsidRPr="007D123E" w:rsidRDefault="007D123E" w:rsidP="007D123E">
      <w:pPr>
        <w:jc w:val="both"/>
        <w:rPr>
          <w:rFonts w:ascii="Arial" w:hAnsi="Arial" w:cs="Arial"/>
        </w:rPr>
      </w:pPr>
      <w:r w:rsidRPr="007D123E">
        <w:rPr>
          <w:rFonts w:ascii="Arial" w:hAnsi="Arial" w:cs="Arial"/>
        </w:rPr>
        <w:t>Ana Paty peralta, pidió a las y los ciudadanos que si detectan algún punto que necesite atención directa, lo comuniquen a través del número de emergencias 911, o en su defecto, al del programa de Reporta y Aporta, que es, 998 844 8035, además, les recomendó, que en caso de estas lluvias, eviten salir de sus hogares y conduzcan con precaución para evitar accidentes.</w:t>
      </w:r>
    </w:p>
    <w:p w14:paraId="69EBB734" w14:textId="77777777" w:rsidR="007D123E" w:rsidRPr="007D123E" w:rsidRDefault="007D123E" w:rsidP="007D123E">
      <w:pPr>
        <w:jc w:val="both"/>
        <w:rPr>
          <w:rFonts w:ascii="Arial" w:hAnsi="Arial" w:cs="Arial"/>
        </w:rPr>
      </w:pPr>
    </w:p>
    <w:p w14:paraId="12E03E61" w14:textId="77777777" w:rsidR="007D123E" w:rsidRPr="007D123E" w:rsidRDefault="007D123E" w:rsidP="007D123E">
      <w:pPr>
        <w:jc w:val="both"/>
        <w:rPr>
          <w:rFonts w:ascii="Arial" w:hAnsi="Arial" w:cs="Arial"/>
        </w:rPr>
      </w:pPr>
      <w:r w:rsidRPr="007D123E">
        <w:rPr>
          <w:rFonts w:ascii="Arial" w:hAnsi="Arial" w:cs="Arial"/>
        </w:rPr>
        <w:t xml:space="preserve">Acompañando a la presidenta, estuvieron el director general de Protección Civil, Antonio de Jesús </w:t>
      </w:r>
      <w:proofErr w:type="spellStart"/>
      <w:r w:rsidRPr="007D123E">
        <w:rPr>
          <w:rFonts w:ascii="Arial" w:hAnsi="Arial" w:cs="Arial"/>
        </w:rPr>
        <w:t>Riveroll</w:t>
      </w:r>
      <w:proofErr w:type="spellEnd"/>
      <w:r w:rsidRPr="007D123E">
        <w:rPr>
          <w:rFonts w:ascii="Arial" w:hAnsi="Arial" w:cs="Arial"/>
        </w:rPr>
        <w:t xml:space="preserve"> </w:t>
      </w:r>
      <w:proofErr w:type="spellStart"/>
      <w:r w:rsidRPr="007D123E">
        <w:rPr>
          <w:rFonts w:ascii="Arial" w:hAnsi="Arial" w:cs="Arial"/>
        </w:rPr>
        <w:t>Ribbon</w:t>
      </w:r>
      <w:proofErr w:type="spellEnd"/>
      <w:r w:rsidRPr="007D123E">
        <w:rPr>
          <w:rFonts w:ascii="Arial" w:hAnsi="Arial" w:cs="Arial"/>
        </w:rPr>
        <w:t xml:space="preserve"> y el secretario general del Ayuntamiento, Pablo Gutiérrez Fernández. </w:t>
      </w:r>
    </w:p>
    <w:p w14:paraId="3FC5C5B6" w14:textId="77777777" w:rsidR="007D123E" w:rsidRPr="007D123E" w:rsidRDefault="007D123E" w:rsidP="007D123E">
      <w:pPr>
        <w:jc w:val="both"/>
        <w:rPr>
          <w:rFonts w:ascii="Arial" w:hAnsi="Arial" w:cs="Arial"/>
        </w:rPr>
      </w:pPr>
    </w:p>
    <w:p w14:paraId="3F89D079" w14:textId="6B544A60" w:rsidR="00E20A6A" w:rsidRPr="007D123E" w:rsidRDefault="007D123E" w:rsidP="007D123E">
      <w:pPr>
        <w:jc w:val="center"/>
        <w:rPr>
          <w:rFonts w:ascii="Arial" w:hAnsi="Arial" w:cs="Arial"/>
        </w:rPr>
      </w:pPr>
      <w:r w:rsidRPr="007D123E">
        <w:rPr>
          <w:rFonts w:ascii="Arial" w:hAnsi="Arial" w:cs="Arial"/>
        </w:rPr>
        <w:t>****</w:t>
      </w:r>
      <w:r>
        <w:rPr>
          <w:rFonts w:ascii="Arial" w:hAnsi="Arial" w:cs="Arial"/>
        </w:rPr>
        <w:t>********</w:t>
      </w:r>
      <w:bookmarkStart w:id="0" w:name="_GoBack"/>
      <w:bookmarkEnd w:id="0"/>
    </w:p>
    <w:sectPr w:rsidR="00E20A6A" w:rsidRPr="007D123E"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ACFD8" w14:textId="77777777" w:rsidR="00E94187" w:rsidRDefault="00E94187" w:rsidP="0032752D">
      <w:r>
        <w:separator/>
      </w:r>
    </w:p>
  </w:endnote>
  <w:endnote w:type="continuationSeparator" w:id="0">
    <w:p w14:paraId="15CBE49A" w14:textId="77777777" w:rsidR="00E94187" w:rsidRDefault="00E9418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60886" w14:textId="77777777" w:rsidR="002A59FA" w:rsidRDefault="00E94187">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5A915" w14:textId="77777777" w:rsidR="00E94187" w:rsidRDefault="00E94187" w:rsidP="0032752D">
      <w:r>
        <w:separator/>
      </w:r>
    </w:p>
  </w:footnote>
  <w:footnote w:type="continuationSeparator" w:id="0">
    <w:p w14:paraId="07260B6E" w14:textId="77777777" w:rsidR="00E94187" w:rsidRDefault="00E94187"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31C0B" w14:textId="55E74914" w:rsidR="002A59FA" w:rsidRDefault="00E94187">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E94187" w:rsidP="00555C7D">
          <w:pPr>
            <w:pStyle w:val="Encabezado"/>
            <w:tabs>
              <w:tab w:val="clear" w:pos="4419"/>
              <w:tab w:val="clear" w:pos="8838"/>
            </w:tabs>
            <w:rPr>
              <w:lang w:val="en-US"/>
            </w:rPr>
          </w:pPr>
        </w:p>
        <w:p w14:paraId="3FBC19E5" w14:textId="77777777" w:rsidR="002A59FA" w:rsidRPr="004C3284" w:rsidRDefault="00E94187"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E94187"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E94187" w:rsidP="00555C7D">
          <w:pPr>
            <w:pStyle w:val="Encabezado"/>
            <w:tabs>
              <w:tab w:val="clear" w:pos="4419"/>
              <w:tab w:val="clear" w:pos="8838"/>
            </w:tabs>
            <w:rPr>
              <w:rFonts w:ascii="Gotham" w:hAnsi="Gotham"/>
              <w:sz w:val="22"/>
              <w:szCs w:val="22"/>
              <w:lang w:val="es-MX"/>
            </w:rPr>
          </w:pPr>
        </w:p>
        <w:p w14:paraId="7B667A06" w14:textId="2A9B4B2A" w:rsidR="002A59FA" w:rsidRDefault="00E94187"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7D123E">
            <w:rPr>
              <w:rFonts w:ascii="Gotham" w:hAnsi="Gotham"/>
              <w:b/>
              <w:sz w:val="22"/>
              <w:szCs w:val="22"/>
              <w:lang w:val="es-MX"/>
            </w:rPr>
            <w:t>691</w:t>
          </w:r>
        </w:p>
        <w:p w14:paraId="2564202F" w14:textId="465311E2" w:rsidR="002A59FA" w:rsidRPr="00E068A5" w:rsidRDefault="007D123E"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10</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E94187"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1CB4CA8"/>
    <w:multiLevelType w:val="hybridMultilevel"/>
    <w:tmpl w:val="02641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2D"/>
    <w:rsid w:val="0005079F"/>
    <w:rsid w:val="000E0A08"/>
    <w:rsid w:val="000F4E74"/>
    <w:rsid w:val="001634E3"/>
    <w:rsid w:val="001C5864"/>
    <w:rsid w:val="001F1ABE"/>
    <w:rsid w:val="0025661B"/>
    <w:rsid w:val="002567AB"/>
    <w:rsid w:val="00292447"/>
    <w:rsid w:val="002C155E"/>
    <w:rsid w:val="0032752D"/>
    <w:rsid w:val="003C7954"/>
    <w:rsid w:val="00410512"/>
    <w:rsid w:val="00443969"/>
    <w:rsid w:val="004B3D55"/>
    <w:rsid w:val="00537E86"/>
    <w:rsid w:val="005423C8"/>
    <w:rsid w:val="005D5B5A"/>
    <w:rsid w:val="005D66EE"/>
    <w:rsid w:val="00690482"/>
    <w:rsid w:val="006F2E84"/>
    <w:rsid w:val="0073739C"/>
    <w:rsid w:val="007D123E"/>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94187"/>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sandra</cp:lastModifiedBy>
  <cp:revision>2</cp:revision>
  <dcterms:created xsi:type="dcterms:W3CDTF">2023-06-11T04:10:00Z</dcterms:created>
  <dcterms:modified xsi:type="dcterms:W3CDTF">2023-06-11T04:10:00Z</dcterms:modified>
</cp:coreProperties>
</file>